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仿宋_GB2312"/>
          <w:spacing w:val="7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/>
          <w:spacing w:val="7"/>
          <w:sz w:val="32"/>
          <w:szCs w:val="32"/>
          <w:shd w:val="clear" w:color="auto" w:fill="FFFFFF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消防安全领域专家库汇总表</w:t>
      </w:r>
    </w:p>
    <w:p>
      <w:pPr>
        <w:pStyle w:val="2"/>
        <w:ind w:firstLine="560"/>
        <w:rPr>
          <w:rFonts w:ascii="Times New Roman" w:hAnsi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701"/>
        <w:gridCol w:w="2045"/>
        <w:gridCol w:w="1430"/>
        <w:gridCol w:w="1430"/>
        <w:gridCol w:w="1430"/>
        <w:gridCol w:w="1430"/>
        <w:gridCol w:w="1430"/>
        <w:gridCol w:w="143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专家姓名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职称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注册资格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专业方向（可多项）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申报类别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备注：是否为原专家库成员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4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pStyle w:val="2"/>
        <w:ind w:firstLine="0" w:firstLineChars="0"/>
        <w:rPr>
          <w:rFonts w:ascii="Times New Roman" w:hAnsi="Times New Roman"/>
          <w:spacing w:val="7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417" w:right="1417" w:bottom="1417" w:left="141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GY4NGVlYjg5YjZhMGZhYzZkZmQ4ZGI0YWU0NTQifQ=="/>
  </w:docVars>
  <w:rsids>
    <w:rsidRoot w:val="5677411D"/>
    <w:rsid w:val="0B126CD4"/>
    <w:rsid w:val="567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0" w:afterLines="0" w:line="360" w:lineRule="auto"/>
      <w:ind w:left="0" w:leftChars="0" w:firstLine="420" w:firstLineChars="200"/>
    </w:pPr>
    <w:rPr>
      <w:rFonts w:ascii="Calibri" w:hAnsi="Calibri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65</Characters>
  <Lines>0</Lines>
  <Paragraphs>0</Paragraphs>
  <TotalTime>0</TotalTime>
  <ScaleCrop>false</ScaleCrop>
  <LinksUpToDate>false</LinksUpToDate>
  <CharactersWithSpaces>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2023-04-10T03:04:00Z</dcterms:created>
  <dc:creator>Administrator</dc:creator>
  <cp:lastModifiedBy>消防资格证培训学校</cp:lastModifiedBy>
  <dcterms:modified xsi:type="dcterms:W3CDTF">2023-04-13T06:08:51Z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34292DF5283B47C5934A2C9D98F435E7_13</vt:lpwstr>
  </property>
</Properties>
</file>